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8B675" w14:textId="77777777" w:rsidR="003323DA" w:rsidRDefault="003323DA" w:rsidP="003323DA">
      <w:r>
        <w:t>MINUTES FOR ARTHUR PUBLIC LIBRARY DISTRICT</w:t>
      </w:r>
    </w:p>
    <w:p w14:paraId="158DD38C" w14:textId="7DCCD72E" w:rsidR="003323DA" w:rsidRDefault="003323DA" w:rsidP="003323DA">
      <w:r>
        <w:t>July 20, 2026</w:t>
      </w:r>
    </w:p>
    <w:p w14:paraId="05E6A36D" w14:textId="3668077B" w:rsidR="003323DA" w:rsidRDefault="003323DA" w:rsidP="003323DA">
      <w:r>
        <w:t>Present: VP Singer; Trustees Fritz, Stewart, Yeakel, Yoder. Director Pruitt. Absent; Allen</w:t>
      </w:r>
    </w:p>
    <w:p w14:paraId="473CC325" w14:textId="4FF3D89E" w:rsidR="003323DA" w:rsidRDefault="003323DA" w:rsidP="003323DA">
      <w:r>
        <w:t xml:space="preserve">Meeting was called to order by VP Singer at 6 p.m. in the absence of President Allen. </w:t>
      </w:r>
    </w:p>
    <w:p w14:paraId="75BACD71" w14:textId="58CA048E" w:rsidR="003323DA" w:rsidRDefault="003323DA" w:rsidP="003323DA">
      <w:r>
        <w:t>Minutes were approved on a motion by Fritz, second by Stewart.</w:t>
      </w:r>
    </w:p>
    <w:p w14:paraId="32E19DFC" w14:textId="591DAFA6" w:rsidR="003323DA" w:rsidRDefault="003323DA" w:rsidP="003323DA">
      <w:r>
        <w:t>Treasurer's report was approved on a motion by Stewart, second by Yoder.</w:t>
      </w:r>
    </w:p>
    <w:p w14:paraId="1476A8B6" w14:textId="77777777" w:rsidR="003323DA" w:rsidRDefault="003323DA" w:rsidP="003323DA">
      <w:r>
        <w:t>Director's report - Kelsey Pruitt (see handout for additional information)</w:t>
      </w:r>
    </w:p>
    <w:p w14:paraId="273311A1" w14:textId="77777777" w:rsidR="003323DA" w:rsidRDefault="003323DA" w:rsidP="003323DA">
      <w:r>
        <w:t xml:space="preserve">1) Curiosity Courtyard update. See handout for more details. Kelsey thanked everybody for their help with the groundbreaking. Fence bid did not arrive. The fencing will be 4 foot high. The playhouse has been ordered. If budget </w:t>
      </w:r>
      <w:proofErr w:type="gramStart"/>
      <w:r>
        <w:t>allows</w:t>
      </w:r>
      <w:proofErr w:type="gramEnd"/>
      <w:r>
        <w:t xml:space="preserve"> we hope to add three picnic tables. Lots of moving parts are coming together. </w:t>
      </w:r>
    </w:p>
    <w:p w14:paraId="6D381A36" w14:textId="77777777" w:rsidR="003323DA" w:rsidRDefault="003323DA" w:rsidP="003323DA">
      <w:r>
        <w:t>2) Minutes committee appointed. Trustees Allen and Singer will review minutes for the past year.</w:t>
      </w:r>
    </w:p>
    <w:p w14:paraId="1C5289D2" w14:textId="77777777" w:rsidR="003323DA" w:rsidRDefault="003323DA" w:rsidP="003323DA">
      <w:r>
        <w:t xml:space="preserve">3) Playaway Project. Staff has found that the </w:t>
      </w:r>
      <w:proofErr w:type="spellStart"/>
      <w:r>
        <w:t>Playaways</w:t>
      </w:r>
      <w:proofErr w:type="spellEnd"/>
      <w:r>
        <w:t xml:space="preserve"> have been good for struggling or disinterested readers and that it seems to help build confidence for those readers. We have 400 </w:t>
      </w:r>
      <w:proofErr w:type="spellStart"/>
      <w:r>
        <w:t>Playways</w:t>
      </w:r>
      <w:proofErr w:type="spellEnd"/>
      <w:r>
        <w:t xml:space="preserve"> on hand. </w:t>
      </w:r>
      <w:proofErr w:type="spellStart"/>
      <w:r>
        <w:t>Meranda</w:t>
      </w:r>
      <w:proofErr w:type="spellEnd"/>
      <w:r>
        <w:t xml:space="preserve"> has nearly completed the labeling project for those.</w:t>
      </w:r>
    </w:p>
    <w:p w14:paraId="7013ACA0" w14:textId="77777777" w:rsidR="003323DA" w:rsidRDefault="003323DA" w:rsidP="003323DA"/>
    <w:p w14:paraId="4BB6A16C" w14:textId="62E85B01" w:rsidR="003323DA" w:rsidRDefault="003323DA" w:rsidP="003323DA">
      <w:r>
        <w:t>The bills were approved on a motion by Yoder, second by Fritz.</w:t>
      </w:r>
    </w:p>
    <w:p w14:paraId="385B7BA9" w14:textId="77777777" w:rsidR="003323DA" w:rsidRDefault="003323DA" w:rsidP="003323DA">
      <w:r>
        <w:t>Budget</w:t>
      </w:r>
    </w:p>
    <w:p w14:paraId="2E9E59FE" w14:textId="06F81E31" w:rsidR="003323DA" w:rsidRDefault="003323DA" w:rsidP="003323DA">
      <w:r>
        <w:t>Will vote on that at July meeting.</w:t>
      </w:r>
    </w:p>
    <w:p w14:paraId="0BEF25CA" w14:textId="77777777" w:rsidR="003323DA" w:rsidRDefault="003323DA" w:rsidP="003323DA">
      <w:r>
        <w:t>Old business</w:t>
      </w:r>
    </w:p>
    <w:p w14:paraId="014D3AB6" w14:textId="3AC54162" w:rsidR="003323DA" w:rsidRDefault="003323DA" w:rsidP="003323DA">
      <w:r>
        <w:t xml:space="preserve">Beth has talked to Craig </w:t>
      </w:r>
      <w:proofErr w:type="spellStart"/>
      <w:r>
        <w:t>Swinford</w:t>
      </w:r>
      <w:proofErr w:type="spellEnd"/>
      <w:r>
        <w:t xml:space="preserve"> about retiling the kitchen. He will get in touch with Kelsey the first of August</w:t>
      </w:r>
    </w:p>
    <w:p w14:paraId="216F6994" w14:textId="77AAF5B2" w:rsidR="003323DA" w:rsidRDefault="003323DA" w:rsidP="003323DA">
      <w:r>
        <w:t>Motion to adjourn at 6:18 p.m. by Fritz, second by Stewart.</w:t>
      </w:r>
    </w:p>
    <w:p w14:paraId="6192D78F" w14:textId="4A321141" w:rsidR="00C61342" w:rsidRDefault="003323DA" w:rsidP="003323DA">
      <w:r>
        <w:t>Respectfully submitted,</w:t>
      </w:r>
    </w:p>
    <w:p w14:paraId="5060D03E" w14:textId="17E4ACC8" w:rsidR="003323DA" w:rsidRDefault="003323DA" w:rsidP="003323DA">
      <w:r>
        <w:t>Martha Yeakel</w:t>
      </w:r>
    </w:p>
    <w:sectPr w:rsidR="003323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3DA"/>
    <w:rsid w:val="003323DA"/>
    <w:rsid w:val="009C3C39"/>
    <w:rsid w:val="00B60CED"/>
    <w:rsid w:val="00C6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A64AB"/>
  <w15:chartTrackingRefBased/>
  <w15:docId w15:val="{56B6F5A7-C28B-424F-B17C-C7ABB2F3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2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3D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3D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3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3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3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3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3D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3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3D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3D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3D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3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3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3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3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3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2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3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2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3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23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3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23D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3D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3D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3D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1236</Characters>
  <Application>Microsoft Office Word</Application>
  <DocSecurity>0</DocSecurity>
  <Lines>10</Lines>
  <Paragraphs>2</Paragraphs>
  <ScaleCrop>false</ScaleCrop>
  <Company>0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LZI</dc:creator>
  <cp:keywords/>
  <dc:description/>
  <cp:lastModifiedBy>LZI</cp:lastModifiedBy>
  <cp:revision>1</cp:revision>
  <dcterms:created xsi:type="dcterms:W3CDTF">2026-09-18T14:16:00Z</dcterms:created>
  <dcterms:modified xsi:type="dcterms:W3CDTF">2026-09-18T14:17:00Z</dcterms:modified>
</cp:coreProperties>
</file>