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79E71" w14:textId="77777777" w:rsidR="00BB00D8" w:rsidRDefault="00BB00D8" w:rsidP="00BB00D8">
      <w:r>
        <w:t>MINUTES FOR ARTHUR PUBLIC LIBRARY DISTRICT</w:t>
      </w:r>
    </w:p>
    <w:p w14:paraId="0BFF088C" w14:textId="1E12B8D1" w:rsidR="00BB00D8" w:rsidRDefault="00BB00D8" w:rsidP="00BB00D8">
      <w:r>
        <w:t>June 15, 2026</w:t>
      </w:r>
    </w:p>
    <w:p w14:paraId="20AE65AB" w14:textId="3E8C3C14" w:rsidR="00BB00D8" w:rsidRDefault="00BB00D8" w:rsidP="00BB00D8">
      <w:r>
        <w:t>Present:  President Allen, Trustees Fritz, Singer, Yeakel, Yoder. Director Pruitt. Absent Stewart</w:t>
      </w:r>
    </w:p>
    <w:p w14:paraId="701EEDE0" w14:textId="24E991C6" w:rsidR="00BB00D8" w:rsidRDefault="00BB00D8" w:rsidP="00BB00D8">
      <w:r>
        <w:t>Meeting was called to order by President Allen at 6 p.m.</w:t>
      </w:r>
    </w:p>
    <w:p w14:paraId="14816557" w14:textId="2F8A2FD9" w:rsidR="00BB00D8" w:rsidRDefault="00BB00D8" w:rsidP="00BB00D8">
      <w:r>
        <w:t>Minutes were approved on a motion by Singer, second by Yoder.</w:t>
      </w:r>
    </w:p>
    <w:p w14:paraId="4452CE43" w14:textId="635A6648" w:rsidR="00BB00D8" w:rsidRDefault="00BB00D8" w:rsidP="00BB00D8">
      <w:r>
        <w:t>Treasurer's report was approved on a motion by Singer, second by Yeakel.</w:t>
      </w:r>
    </w:p>
    <w:p w14:paraId="37BFC21F" w14:textId="77777777" w:rsidR="00BB00D8" w:rsidRDefault="00BB00D8" w:rsidP="00BB00D8">
      <w:r>
        <w:t>Director's report - Kelsey Pruitt (see handout for additional information)</w:t>
      </w:r>
    </w:p>
    <w:p w14:paraId="5286FAAC" w14:textId="77777777" w:rsidR="00BB00D8" w:rsidRDefault="00BB00D8" w:rsidP="00BB00D8">
      <w:r>
        <w:t xml:space="preserve">1) First Knight is August 11 at Arthur grade school from 6-7 p.m. There will be an additional 120 Lovington kids this year. Plan to distribute tote bags containing library information and story time schedules. Kelsey, Trudy and Meranda will be on hand to represent the library. </w:t>
      </w:r>
    </w:p>
    <w:p w14:paraId="1F4B8967" w14:textId="77777777" w:rsidR="00BB00D8" w:rsidRDefault="00BB00D8" w:rsidP="00BB00D8">
      <w:r>
        <w:t>2) Office project update. Making progress and hope to have cabinetry delivered soon. Pulls have been ordered for the cabinets. Hope to make a partial payment before the end of the fiscal year.</w:t>
      </w:r>
    </w:p>
    <w:p w14:paraId="331CFD5E" w14:textId="232C478C" w:rsidR="00BB00D8" w:rsidRDefault="00BB00D8" w:rsidP="00BB00D8">
      <w:r>
        <w:t>3) Curiosity Courtyard. Account has been opened. Playhouse has been ordered. Other features are being prepared at the Children's Museum. Groundbreaking is scheduled for Wednesday, June 24. See handout for more details.</w:t>
      </w:r>
    </w:p>
    <w:p w14:paraId="3D4F271C" w14:textId="74C18159" w:rsidR="00BB00D8" w:rsidRDefault="00BB00D8" w:rsidP="00BB00D8">
      <w:r>
        <w:t>The bills were approved on a motion by Yoder, second by Yeakel.</w:t>
      </w:r>
    </w:p>
    <w:p w14:paraId="209C3F1B" w14:textId="77777777" w:rsidR="00BB00D8" w:rsidRDefault="00BB00D8" w:rsidP="00BB00D8">
      <w:r>
        <w:t>Executive session to discuss budget and wages</w:t>
      </w:r>
    </w:p>
    <w:p w14:paraId="252DB1CC" w14:textId="77777777" w:rsidR="00BB00D8" w:rsidRDefault="00BB00D8" w:rsidP="00BB00D8">
      <w:r>
        <w:t>After discussion the proposed payroll (see handout) was approved on a motion by Yeakel, second by Fritz.</w:t>
      </w:r>
    </w:p>
    <w:p w14:paraId="63DF7C8E" w14:textId="4F48E98A" w:rsidR="00BB00D8" w:rsidRDefault="00BB00D8" w:rsidP="00BB00D8">
      <w:r>
        <w:t>A couple of changes in the budget: Reallocate budget for book acquisitions from $40,000 to $38,100 and programming from $9100 to $11,000. Grant money will go to the Curiosity Courtyard. Budget was approved on a motion by Singer, second by Yoder.</w:t>
      </w:r>
    </w:p>
    <w:p w14:paraId="0FBA4900" w14:textId="77777777" w:rsidR="00BB00D8" w:rsidRDefault="00BB00D8" w:rsidP="00BB00D8">
      <w:r>
        <w:t>Old business</w:t>
      </w:r>
    </w:p>
    <w:p w14:paraId="2D16E839" w14:textId="5A5FAAE7" w:rsidR="00BB00D8" w:rsidRDefault="00BB00D8" w:rsidP="00BB00D8">
      <w:r>
        <w:t xml:space="preserve">We hope to contact Craig </w:t>
      </w:r>
      <w:proofErr w:type="spellStart"/>
      <w:r>
        <w:t>Swinford</w:t>
      </w:r>
      <w:proofErr w:type="spellEnd"/>
      <w:r>
        <w:t xml:space="preserve"> about retiling the kitchen. Beth will contact Craig to put him in touch with Kelsey.  Kelsey will follow up on this.</w:t>
      </w:r>
    </w:p>
    <w:p w14:paraId="62D7916C" w14:textId="77777777" w:rsidR="00BB00D8" w:rsidRDefault="00BB00D8" w:rsidP="00BB00D8">
      <w:r>
        <w:t>New business</w:t>
      </w:r>
    </w:p>
    <w:p w14:paraId="3470A660" w14:textId="46CDA5D5" w:rsidR="00BB00D8" w:rsidRDefault="00BB00D8" w:rsidP="00BB00D8">
      <w:r>
        <w:t xml:space="preserve">Beth suggested we think about a summer reading program for adults to make the program for the whole family. All agreed this </w:t>
      </w:r>
      <w:proofErr w:type="spellStart"/>
      <w:r>
        <w:t>it</w:t>
      </w:r>
      <w:proofErr w:type="spellEnd"/>
      <w:r>
        <w:t xml:space="preserve"> something to explore.</w:t>
      </w:r>
    </w:p>
    <w:p w14:paraId="37BD5EC8" w14:textId="3B343524" w:rsidR="00BB00D8" w:rsidRDefault="00BB00D8" w:rsidP="00BB00D8">
      <w:r>
        <w:t>Motion to adjourn at 6:45 p.m. by Fritz, second by Yeakel.</w:t>
      </w:r>
    </w:p>
    <w:p w14:paraId="35C1C776" w14:textId="77777777" w:rsidR="00BB00D8" w:rsidRDefault="00BB00D8" w:rsidP="00BB00D8"/>
    <w:p w14:paraId="1CBAAD16" w14:textId="660DCA90" w:rsidR="00BB00D8" w:rsidRDefault="00BB00D8" w:rsidP="00BB00D8">
      <w:r>
        <w:t>Respectfully submitted,</w:t>
      </w:r>
    </w:p>
    <w:p w14:paraId="400536E8" w14:textId="408EF158" w:rsidR="003B7DBE" w:rsidRDefault="00BB00D8" w:rsidP="00BB00D8">
      <w:r>
        <w:t>Martha K. Yeakel</w:t>
      </w:r>
    </w:p>
    <w:sectPr w:rsidR="003B7D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0D8"/>
    <w:rsid w:val="001E3385"/>
    <w:rsid w:val="003B7DBE"/>
    <w:rsid w:val="003C06CB"/>
    <w:rsid w:val="004306C0"/>
    <w:rsid w:val="00A41925"/>
    <w:rsid w:val="00BB0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59D4D"/>
  <w15:chartTrackingRefBased/>
  <w15:docId w15:val="{E315A091-E469-41CE-8D42-2ADB5B6D0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00D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B00D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B00D8"/>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B00D8"/>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B00D8"/>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B00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00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00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00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00D8"/>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B00D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B00D8"/>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B00D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B00D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B00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00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00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00D8"/>
    <w:rPr>
      <w:rFonts w:eastAsiaTheme="majorEastAsia" w:cstheme="majorBidi"/>
      <w:color w:val="272727" w:themeColor="text1" w:themeTint="D8"/>
    </w:rPr>
  </w:style>
  <w:style w:type="paragraph" w:styleId="Title">
    <w:name w:val="Title"/>
    <w:basedOn w:val="Normal"/>
    <w:next w:val="Normal"/>
    <w:link w:val="TitleChar"/>
    <w:uiPriority w:val="10"/>
    <w:qFormat/>
    <w:rsid w:val="00BB00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00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00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00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00D8"/>
    <w:pPr>
      <w:spacing w:before="160"/>
      <w:jc w:val="center"/>
    </w:pPr>
    <w:rPr>
      <w:i/>
      <w:iCs/>
      <w:color w:val="404040" w:themeColor="text1" w:themeTint="BF"/>
    </w:rPr>
  </w:style>
  <w:style w:type="character" w:customStyle="1" w:styleId="QuoteChar">
    <w:name w:val="Quote Char"/>
    <w:basedOn w:val="DefaultParagraphFont"/>
    <w:link w:val="Quote"/>
    <w:uiPriority w:val="29"/>
    <w:rsid w:val="00BB00D8"/>
    <w:rPr>
      <w:i/>
      <w:iCs/>
      <w:color w:val="404040" w:themeColor="text1" w:themeTint="BF"/>
    </w:rPr>
  </w:style>
  <w:style w:type="paragraph" w:styleId="ListParagraph">
    <w:name w:val="List Paragraph"/>
    <w:basedOn w:val="Normal"/>
    <w:uiPriority w:val="34"/>
    <w:qFormat/>
    <w:rsid w:val="00BB00D8"/>
    <w:pPr>
      <w:ind w:left="720"/>
      <w:contextualSpacing/>
    </w:pPr>
  </w:style>
  <w:style w:type="character" w:styleId="IntenseEmphasis">
    <w:name w:val="Intense Emphasis"/>
    <w:basedOn w:val="DefaultParagraphFont"/>
    <w:uiPriority w:val="21"/>
    <w:qFormat/>
    <w:rsid w:val="00BB00D8"/>
    <w:rPr>
      <w:i/>
      <w:iCs/>
      <w:color w:val="2E74B5" w:themeColor="accent1" w:themeShade="BF"/>
    </w:rPr>
  </w:style>
  <w:style w:type="paragraph" w:styleId="IntenseQuote">
    <w:name w:val="Intense Quote"/>
    <w:basedOn w:val="Normal"/>
    <w:next w:val="Normal"/>
    <w:link w:val="IntenseQuoteChar"/>
    <w:uiPriority w:val="30"/>
    <w:qFormat/>
    <w:rsid w:val="00BB00D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B00D8"/>
    <w:rPr>
      <w:i/>
      <w:iCs/>
      <w:color w:val="2E74B5" w:themeColor="accent1" w:themeShade="BF"/>
    </w:rPr>
  </w:style>
  <w:style w:type="character" w:styleId="IntenseReference">
    <w:name w:val="Intense Reference"/>
    <w:basedOn w:val="DefaultParagraphFont"/>
    <w:uiPriority w:val="32"/>
    <w:qFormat/>
    <w:rsid w:val="00BB00D8"/>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1703</Characters>
  <Application>Microsoft Office Word</Application>
  <DocSecurity>0</DocSecurity>
  <Lines>14</Lines>
  <Paragraphs>3</Paragraphs>
  <ScaleCrop>false</ScaleCrop>
  <Company>0</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Staff3</dc:creator>
  <cp:keywords/>
  <dc:description/>
  <cp:lastModifiedBy>Staff3</cp:lastModifiedBy>
  <cp:revision>1</cp:revision>
  <dcterms:created xsi:type="dcterms:W3CDTF">2026-08-14T14:21:00Z</dcterms:created>
  <dcterms:modified xsi:type="dcterms:W3CDTF">2026-08-14T14:22:00Z</dcterms:modified>
</cp:coreProperties>
</file>