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70" w:rsidRDefault="007C4570" w:rsidP="006155E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Arthur Public Library District</w:t>
      </w:r>
    </w:p>
    <w:p w:rsidR="007C4570" w:rsidRDefault="007C4570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Board of Trustees Meeting</w:t>
      </w:r>
    </w:p>
    <w:p w:rsidR="007C4570" w:rsidRDefault="006A7515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Monday, December 15, 2025</w:t>
      </w:r>
    </w:p>
    <w:p w:rsidR="007C4570" w:rsidRDefault="00232864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6:0</w:t>
      </w:r>
      <w:r w:rsidR="007C4570">
        <w:rPr>
          <w:rFonts w:ascii="Times New Roman" w:hAnsi="Times New Roman" w:cs="Times New Roman"/>
          <w:b/>
          <w:sz w:val="32"/>
          <w:szCs w:val="32"/>
        </w:rPr>
        <w:t>0 p.m.</w:t>
      </w:r>
    </w:p>
    <w:p w:rsidR="007C4570" w:rsidRDefault="007C4570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Visitor’s comments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previous meetings minutes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approve Treasurer’s Report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6A44" w:rsidRDefault="007C4570" w:rsidP="00CB2A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Library </w:t>
      </w:r>
      <w:r w:rsidR="00B52B24">
        <w:rPr>
          <w:rFonts w:ascii="Times New Roman" w:hAnsi="Times New Roman" w:cs="Times New Roman"/>
          <w:sz w:val="24"/>
          <w:szCs w:val="24"/>
        </w:rPr>
        <w:t>Director</w:t>
      </w:r>
    </w:p>
    <w:p w:rsidR="00CB2AC6" w:rsidRDefault="006A7515" w:rsidP="006A751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Outdoor Exhibit Update</w:t>
      </w:r>
    </w:p>
    <w:p w:rsidR="006A7515" w:rsidRDefault="006A7515" w:rsidP="006A751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PTO/Sick Days </w:t>
      </w:r>
    </w:p>
    <w:p w:rsidR="006A7515" w:rsidRDefault="006A7515" w:rsidP="006A751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Classes/Updates</w:t>
      </w:r>
    </w:p>
    <w:p w:rsidR="006A7515" w:rsidRPr="00160BE8" w:rsidRDefault="006A7515" w:rsidP="006A751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Expenditures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4177" w:rsidRDefault="007C4570" w:rsidP="00160B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:rsidR="00160BE8" w:rsidRDefault="00160BE8" w:rsidP="00160B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 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:rsidR="00FD0E75" w:rsidRDefault="00FD0E75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Action on Additional .02% Tax Levy Pursuant to 75 ILCS 16/35(b)</w:t>
      </w:r>
    </w:p>
    <w:p w:rsidR="006A7515" w:rsidRDefault="006A7515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Office Case Work Bids </w:t>
      </w:r>
    </w:p>
    <w:p w:rsidR="007C4570" w:rsidRDefault="00FD0E75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P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C4570" w:rsidRPr="007C4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7725"/>
    <w:multiLevelType w:val="hybridMultilevel"/>
    <w:tmpl w:val="46580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84862"/>
    <w:multiLevelType w:val="hybridMultilevel"/>
    <w:tmpl w:val="30743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FD0285"/>
    <w:multiLevelType w:val="hybridMultilevel"/>
    <w:tmpl w:val="AA1A5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0B742A"/>
    <w:multiLevelType w:val="hybridMultilevel"/>
    <w:tmpl w:val="833E41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57F26D4"/>
    <w:multiLevelType w:val="hybridMultilevel"/>
    <w:tmpl w:val="AA3A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74F3B"/>
    <w:multiLevelType w:val="hybridMultilevel"/>
    <w:tmpl w:val="BAF274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E4F4D05"/>
    <w:multiLevelType w:val="hybridMultilevel"/>
    <w:tmpl w:val="1C80B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70"/>
    <w:rsid w:val="000F3DF2"/>
    <w:rsid w:val="00160BE8"/>
    <w:rsid w:val="00232864"/>
    <w:rsid w:val="002767C5"/>
    <w:rsid w:val="002D67A5"/>
    <w:rsid w:val="00303B74"/>
    <w:rsid w:val="00356A44"/>
    <w:rsid w:val="005F697C"/>
    <w:rsid w:val="006155EB"/>
    <w:rsid w:val="00631E53"/>
    <w:rsid w:val="00647149"/>
    <w:rsid w:val="006A7515"/>
    <w:rsid w:val="007C4570"/>
    <w:rsid w:val="00877A87"/>
    <w:rsid w:val="00A1525D"/>
    <w:rsid w:val="00A84177"/>
    <w:rsid w:val="00AD1039"/>
    <w:rsid w:val="00B52B24"/>
    <w:rsid w:val="00C51851"/>
    <w:rsid w:val="00CB2AC6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807F"/>
  <w15:chartTrackingRefBased/>
  <w15:docId w15:val="{FD6DF9C8-E92C-4688-B1F7-5D8AB56E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45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Staff3</cp:lastModifiedBy>
  <cp:revision>3</cp:revision>
  <cp:lastPrinted>2023-12-18T23:13:00Z</cp:lastPrinted>
  <dcterms:created xsi:type="dcterms:W3CDTF">2025-12-15T14:43:00Z</dcterms:created>
  <dcterms:modified xsi:type="dcterms:W3CDTF">2025-12-15T14:44:00Z</dcterms:modified>
</cp:coreProperties>
</file>