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C6" w:rsidRDefault="00C92C85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Arthur Public Library District</w:t>
      </w:r>
    </w:p>
    <w:p w:rsidR="00C92C85" w:rsidRDefault="00C92C85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 Meeting</w:t>
      </w:r>
    </w:p>
    <w:p w:rsidR="00C92C85" w:rsidRDefault="00C92C85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Monday, May 21, 2017</w:t>
      </w:r>
    </w:p>
    <w:p w:rsidR="00C92C85" w:rsidRDefault="005E6298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6:30 p.m.</w:t>
      </w:r>
    </w:p>
    <w:p w:rsidR="005E6298" w:rsidRDefault="005E6298" w:rsidP="00C92C8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92C85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Co-Director</w:t>
      </w:r>
    </w:p>
    <w:p w:rsidR="00165179" w:rsidRDefault="00165179" w:rsidP="001651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Outcome of Back-to-Books Grant and Director’s University</w:t>
      </w:r>
    </w:p>
    <w:p w:rsidR="00165179" w:rsidRDefault="00165179" w:rsidP="001651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tabled discussion on removing snack machines.  Take action.</w:t>
      </w:r>
    </w:p>
    <w:p w:rsidR="00165179" w:rsidRDefault="00165179" w:rsidP="001651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 additional use of the Color Copier and the elimination of the fax machine</w:t>
      </w:r>
    </w:p>
    <w:p w:rsidR="00165179" w:rsidRDefault="0000388B" w:rsidP="001651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description for new staff person</w:t>
      </w: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79" w:rsidRDefault="00165179" w:rsidP="00C92C8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65179" w:rsidRDefault="00165179" w:rsidP="000038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 additional cleaning days for the cleaning staff and replacement of current vacuum with one that is commercial grade.</w:t>
      </w:r>
    </w:p>
    <w:p w:rsidR="0000388B" w:rsidRDefault="0000388B" w:rsidP="0000388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my leaving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Executive session (5 ILCS 120/2 (c)(1) The appointment, employment, compensation, discipline, performance, or dismissal of specific employees of the public body.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Reopen </w:t>
      </w:r>
      <w:r w:rsidR="006A42FB">
        <w:rPr>
          <w:rFonts w:ascii="Times New Roman" w:hAnsi="Times New Roman" w:cs="Times New Roman"/>
          <w:sz w:val="24"/>
          <w:szCs w:val="24"/>
        </w:rPr>
        <w:t>Board Meeting with results of executive session.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42FB" w:rsidRDefault="006A42FB" w:rsidP="006A42F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00388B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388B" w:rsidRPr="00C92C85" w:rsidRDefault="0000388B" w:rsidP="00003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0388B" w:rsidRPr="00C9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B2A"/>
    <w:multiLevelType w:val="hybridMultilevel"/>
    <w:tmpl w:val="AC1AE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F33A48"/>
    <w:multiLevelType w:val="hybridMultilevel"/>
    <w:tmpl w:val="8DFA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2B9"/>
    <w:multiLevelType w:val="hybridMultilevel"/>
    <w:tmpl w:val="4958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F2883"/>
    <w:multiLevelType w:val="hybridMultilevel"/>
    <w:tmpl w:val="AE4E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85"/>
    <w:rsid w:val="0000388B"/>
    <w:rsid w:val="00165179"/>
    <w:rsid w:val="004709C6"/>
    <w:rsid w:val="005E6298"/>
    <w:rsid w:val="006A42FB"/>
    <w:rsid w:val="00C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D151"/>
  <w15:chartTrackingRefBased/>
  <w15:docId w15:val="{B663F254-8D04-48CD-A329-01354F53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Cisna</dc:creator>
  <cp:keywords/>
  <dc:description/>
  <cp:lastModifiedBy>Alice Cisna</cp:lastModifiedBy>
  <cp:revision>2</cp:revision>
  <dcterms:created xsi:type="dcterms:W3CDTF">2018-05-16T18:11:00Z</dcterms:created>
  <dcterms:modified xsi:type="dcterms:W3CDTF">2018-05-18T15:42:00Z</dcterms:modified>
</cp:coreProperties>
</file>